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8F3398">
        <w:rPr>
          <w:b/>
          <w:bCs/>
        </w:rPr>
        <w:t>300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A2DCD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F3398" w:rsidRPr="008F3398">
        <w:t xml:space="preserve">Балка верхнего яруса </w:t>
      </w:r>
      <w:proofErr w:type="gramStart"/>
      <w:r w:rsidR="008F3398" w:rsidRPr="008F3398">
        <w:t>Р</w:t>
      </w:r>
      <w:proofErr w:type="gramEnd"/>
      <w:r w:rsidR="008F3398" w:rsidRPr="008F3398">
        <w:t xml:space="preserve"> модуля Х-9002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A2DCD">
        <w:rPr>
          <w:b/>
        </w:rPr>
        <w:t>20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CA2DCD">
        <w:rPr>
          <w:b/>
        </w:rPr>
        <w:t>05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300</w:t>
      </w:r>
      <w:r w:rsidR="000C0EBF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A2DCD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CA2DCD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62C41-3685-4881-AF88-C64453541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2</Pages>
  <Words>475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546</cp:revision>
  <cp:lastPrinted>2020-01-14T08:14:00Z</cp:lastPrinted>
  <dcterms:created xsi:type="dcterms:W3CDTF">2019-02-13T10:09:00Z</dcterms:created>
  <dcterms:modified xsi:type="dcterms:W3CDTF">2020-02-19T04:57:00Z</dcterms:modified>
</cp:coreProperties>
</file>